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C2" w:rsidRDefault="00F93CCD" w:rsidP="00F93CCD">
      <w:pPr>
        <w:jc w:val="center"/>
        <w:rPr>
          <w:b/>
          <w:sz w:val="28"/>
          <w:szCs w:val="28"/>
        </w:rPr>
      </w:pPr>
      <w:r w:rsidRPr="00F93CCD">
        <w:rPr>
          <w:b/>
          <w:sz w:val="28"/>
          <w:szCs w:val="28"/>
        </w:rPr>
        <w:t>RAMAZANDA SAĞLIKLI BESLENME ÖNERİLERİ</w:t>
      </w:r>
    </w:p>
    <w:p w:rsidR="00F93CCD" w:rsidRDefault="00F93CCD" w:rsidP="00F93CCD">
      <w:pPr>
        <w:jc w:val="center"/>
        <w:rPr>
          <w:b/>
          <w:sz w:val="28"/>
          <w:szCs w:val="28"/>
        </w:rPr>
      </w:pPr>
    </w:p>
    <w:p w:rsidR="00F93CCD" w:rsidRDefault="00F93CCD" w:rsidP="00F93CCD">
      <w:pPr>
        <w:rPr>
          <w:sz w:val="24"/>
          <w:szCs w:val="24"/>
        </w:rPr>
      </w:pPr>
      <w:r>
        <w:rPr>
          <w:sz w:val="24"/>
          <w:szCs w:val="24"/>
        </w:rPr>
        <w:t xml:space="preserve">Ramazan ayı hem ruhsal hem de bedensel açıdan bir arınma ayıdır. Öte yandan uzun saatler aç kalınan, beslenme düzeninin oldukça değiştiği bu dönemde yeterli ve dengeli beslenmek çok daha büyük önem </w:t>
      </w:r>
      <w:r w:rsidR="006C43EC">
        <w:rPr>
          <w:sz w:val="24"/>
          <w:szCs w:val="24"/>
        </w:rPr>
        <w:t>taşır</w:t>
      </w:r>
      <w:r>
        <w:rPr>
          <w:sz w:val="24"/>
          <w:szCs w:val="24"/>
        </w:rPr>
        <w:t xml:space="preserve">. </w:t>
      </w:r>
    </w:p>
    <w:p w:rsidR="00F93CCD" w:rsidRDefault="00F93CCD" w:rsidP="00F93CCD">
      <w:pPr>
        <w:rPr>
          <w:sz w:val="24"/>
          <w:szCs w:val="24"/>
        </w:rPr>
      </w:pPr>
      <w:r>
        <w:rPr>
          <w:sz w:val="24"/>
          <w:szCs w:val="24"/>
        </w:rPr>
        <w:t>Ramazan ayında daha sağlıklı, hafif ve enerjik olabilmek için işte 10 ipucu.</w:t>
      </w:r>
    </w:p>
    <w:p w:rsidR="00F93CCD" w:rsidRDefault="00F93CCD" w:rsidP="00F93CCD">
      <w:pPr>
        <w:pStyle w:val="ListeParagraf"/>
        <w:numPr>
          <w:ilvl w:val="0"/>
          <w:numId w:val="1"/>
        </w:numPr>
        <w:rPr>
          <w:sz w:val="24"/>
          <w:szCs w:val="24"/>
        </w:rPr>
      </w:pPr>
      <w:r>
        <w:rPr>
          <w:sz w:val="24"/>
          <w:szCs w:val="24"/>
        </w:rPr>
        <w:t>Sahura kalkmayı alışkanlık haline getirin.</w:t>
      </w:r>
    </w:p>
    <w:p w:rsidR="00F93CCD" w:rsidRDefault="00F93CCD" w:rsidP="00F93CCD">
      <w:pPr>
        <w:pStyle w:val="ListeParagraf"/>
        <w:numPr>
          <w:ilvl w:val="0"/>
          <w:numId w:val="1"/>
        </w:numPr>
        <w:rPr>
          <w:sz w:val="24"/>
          <w:szCs w:val="24"/>
        </w:rPr>
      </w:pPr>
      <w:r>
        <w:rPr>
          <w:sz w:val="24"/>
          <w:szCs w:val="24"/>
        </w:rPr>
        <w:t>Sahurda aşırı yağlı ve tuzlu besinlerden uzak durun.</w:t>
      </w:r>
    </w:p>
    <w:p w:rsidR="00F93CCD" w:rsidRDefault="00F93CCD" w:rsidP="00F93CCD">
      <w:pPr>
        <w:pStyle w:val="ListeParagraf"/>
        <w:numPr>
          <w:ilvl w:val="0"/>
          <w:numId w:val="1"/>
        </w:numPr>
        <w:rPr>
          <w:sz w:val="24"/>
          <w:szCs w:val="24"/>
        </w:rPr>
      </w:pPr>
      <w:r>
        <w:rPr>
          <w:sz w:val="24"/>
          <w:szCs w:val="24"/>
        </w:rPr>
        <w:t xml:space="preserve">İftarda orucunuzu bir bardak su ve bir adet hurma ile açıp, bir </w:t>
      </w:r>
      <w:proofErr w:type="gramStart"/>
      <w:r>
        <w:rPr>
          <w:sz w:val="24"/>
          <w:szCs w:val="24"/>
        </w:rPr>
        <w:t>kase</w:t>
      </w:r>
      <w:proofErr w:type="gramEnd"/>
      <w:r>
        <w:rPr>
          <w:sz w:val="24"/>
          <w:szCs w:val="24"/>
        </w:rPr>
        <w:t xml:space="preserve"> çorba içtikten sonra beslenmenize 10-15 dakika ara verin.</w:t>
      </w:r>
    </w:p>
    <w:p w:rsidR="00F93CCD" w:rsidRDefault="00F93CCD" w:rsidP="00F93CCD">
      <w:pPr>
        <w:pStyle w:val="ListeParagraf"/>
        <w:numPr>
          <w:ilvl w:val="0"/>
          <w:numId w:val="1"/>
        </w:numPr>
        <w:rPr>
          <w:sz w:val="24"/>
          <w:szCs w:val="24"/>
        </w:rPr>
      </w:pPr>
      <w:r>
        <w:rPr>
          <w:sz w:val="24"/>
          <w:szCs w:val="24"/>
        </w:rPr>
        <w:t>İftarda kızartmalar, paketli gıdalar ve şarküteri ürünlerinden uzak durun.</w:t>
      </w:r>
    </w:p>
    <w:p w:rsidR="00F93CCD" w:rsidRDefault="00F93CCD" w:rsidP="00F93CCD">
      <w:pPr>
        <w:pStyle w:val="ListeParagraf"/>
        <w:numPr>
          <w:ilvl w:val="0"/>
          <w:numId w:val="1"/>
        </w:numPr>
        <w:rPr>
          <w:sz w:val="24"/>
          <w:szCs w:val="24"/>
        </w:rPr>
      </w:pPr>
      <w:r>
        <w:rPr>
          <w:sz w:val="24"/>
          <w:szCs w:val="24"/>
        </w:rPr>
        <w:t>İftardan sonra şerbetli tatlılar yerine taze meyve, sütlü veya meyveli tatlılar tercih edin.</w:t>
      </w:r>
    </w:p>
    <w:p w:rsidR="00F93CCD" w:rsidRDefault="00F93CCD" w:rsidP="00F93CCD">
      <w:pPr>
        <w:pStyle w:val="ListeParagraf"/>
        <w:numPr>
          <w:ilvl w:val="0"/>
          <w:numId w:val="1"/>
        </w:numPr>
        <w:rPr>
          <w:sz w:val="24"/>
          <w:szCs w:val="24"/>
        </w:rPr>
      </w:pPr>
      <w:r>
        <w:rPr>
          <w:sz w:val="24"/>
          <w:szCs w:val="24"/>
        </w:rPr>
        <w:t>İftar ve sahur arasında ortalama 2.5 litre su tüketmeye özen gösterin.</w:t>
      </w:r>
    </w:p>
    <w:p w:rsidR="00F93CCD" w:rsidRDefault="00F93CCD" w:rsidP="00F93CCD">
      <w:pPr>
        <w:pStyle w:val="ListeParagraf"/>
        <w:numPr>
          <w:ilvl w:val="0"/>
          <w:numId w:val="1"/>
        </w:numPr>
        <w:rPr>
          <w:sz w:val="24"/>
          <w:szCs w:val="24"/>
        </w:rPr>
      </w:pPr>
      <w:r>
        <w:rPr>
          <w:sz w:val="24"/>
          <w:szCs w:val="24"/>
        </w:rPr>
        <w:t xml:space="preserve">Ramazan süresince mutlaka iftarda ve sahurda çiğ sebze, meyve tüketmeye özen gösterin. </w:t>
      </w:r>
    </w:p>
    <w:p w:rsidR="00F93CCD" w:rsidRDefault="00F93CCD" w:rsidP="00F93CCD">
      <w:pPr>
        <w:pStyle w:val="ListeParagraf"/>
        <w:numPr>
          <w:ilvl w:val="0"/>
          <w:numId w:val="1"/>
        </w:numPr>
        <w:rPr>
          <w:sz w:val="24"/>
          <w:szCs w:val="24"/>
        </w:rPr>
      </w:pPr>
      <w:r>
        <w:rPr>
          <w:sz w:val="24"/>
          <w:szCs w:val="24"/>
        </w:rPr>
        <w:t xml:space="preserve">İftarda özellikle kan şekerini hızlı bir biçimde yükselten pilav, makarna ve ramazan pidesi yerine, tam buğday ekmeği ve kepekli makarna gibi posalı besinleri tercih edin. </w:t>
      </w:r>
    </w:p>
    <w:p w:rsidR="00F93CCD" w:rsidRDefault="00F93CCD" w:rsidP="00F93CCD">
      <w:pPr>
        <w:pStyle w:val="ListeParagraf"/>
        <w:numPr>
          <w:ilvl w:val="0"/>
          <w:numId w:val="1"/>
        </w:numPr>
        <w:rPr>
          <w:sz w:val="24"/>
          <w:szCs w:val="24"/>
        </w:rPr>
      </w:pPr>
      <w:r>
        <w:rPr>
          <w:sz w:val="24"/>
          <w:szCs w:val="24"/>
        </w:rPr>
        <w:t>Yemeklerinizi iyi çiğneyerek ve yavaşça yemeye özen gösterin.</w:t>
      </w:r>
    </w:p>
    <w:p w:rsidR="00F93CCD" w:rsidRDefault="00F93CCD" w:rsidP="00F93CCD">
      <w:pPr>
        <w:pStyle w:val="ListeParagraf"/>
        <w:numPr>
          <w:ilvl w:val="0"/>
          <w:numId w:val="1"/>
        </w:numPr>
        <w:rPr>
          <w:sz w:val="24"/>
          <w:szCs w:val="24"/>
        </w:rPr>
      </w:pPr>
      <w:r>
        <w:rPr>
          <w:sz w:val="24"/>
          <w:szCs w:val="24"/>
        </w:rPr>
        <w:t xml:space="preserve">İftardan 1.5-2 saat sonra hafif tempolu yürüyüşler veya 30 dakikalık egzersizler </w:t>
      </w:r>
      <w:r w:rsidR="00976AA9">
        <w:rPr>
          <w:sz w:val="24"/>
          <w:szCs w:val="24"/>
        </w:rPr>
        <w:t>faydalı olur</w:t>
      </w:r>
      <w:r>
        <w:rPr>
          <w:sz w:val="24"/>
          <w:szCs w:val="24"/>
        </w:rPr>
        <w:t xml:space="preserve">. </w:t>
      </w: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pStyle w:val="ListeParagraf"/>
        <w:rPr>
          <w:sz w:val="24"/>
          <w:szCs w:val="24"/>
        </w:rPr>
      </w:pPr>
    </w:p>
    <w:p w:rsidR="00F93CCD" w:rsidRDefault="00F93CCD" w:rsidP="00F93CCD">
      <w:pPr>
        <w:jc w:val="center"/>
        <w:rPr>
          <w:b/>
          <w:sz w:val="28"/>
          <w:szCs w:val="28"/>
        </w:rPr>
      </w:pPr>
      <w:r>
        <w:rPr>
          <w:b/>
          <w:sz w:val="28"/>
          <w:szCs w:val="28"/>
        </w:rPr>
        <w:t>ÖRNEK MENÜ</w:t>
      </w:r>
    </w:p>
    <w:p w:rsidR="00F93CCD" w:rsidRDefault="00F93CCD" w:rsidP="00F93CCD">
      <w:pPr>
        <w:jc w:val="center"/>
        <w:rPr>
          <w:b/>
          <w:sz w:val="28"/>
          <w:szCs w:val="28"/>
        </w:rPr>
      </w:pPr>
    </w:p>
    <w:p w:rsidR="00F93CCD" w:rsidRDefault="00F93CCD" w:rsidP="00F93CCD">
      <w:pPr>
        <w:rPr>
          <w:sz w:val="24"/>
          <w:szCs w:val="24"/>
        </w:rPr>
      </w:pPr>
      <w:r>
        <w:rPr>
          <w:sz w:val="24"/>
          <w:szCs w:val="24"/>
        </w:rPr>
        <w:lastRenderedPageBreak/>
        <w:t>İFTAR</w:t>
      </w:r>
    </w:p>
    <w:p w:rsidR="00F93CCD" w:rsidRDefault="00F93CCD" w:rsidP="00F93CCD">
      <w:pPr>
        <w:pStyle w:val="ListeParagraf"/>
        <w:numPr>
          <w:ilvl w:val="0"/>
          <w:numId w:val="3"/>
        </w:numPr>
        <w:rPr>
          <w:sz w:val="24"/>
          <w:szCs w:val="24"/>
        </w:rPr>
      </w:pPr>
      <w:r>
        <w:rPr>
          <w:sz w:val="24"/>
          <w:szCs w:val="24"/>
        </w:rPr>
        <w:t>1-2 adet hurma veya 5-6 adet zeytin</w:t>
      </w:r>
    </w:p>
    <w:p w:rsidR="00F93CCD" w:rsidRDefault="00F93CCD" w:rsidP="00F93CCD">
      <w:pPr>
        <w:pStyle w:val="ListeParagraf"/>
        <w:numPr>
          <w:ilvl w:val="0"/>
          <w:numId w:val="3"/>
        </w:numPr>
        <w:rPr>
          <w:sz w:val="24"/>
          <w:szCs w:val="24"/>
        </w:rPr>
      </w:pPr>
      <w:r>
        <w:rPr>
          <w:sz w:val="24"/>
          <w:szCs w:val="24"/>
        </w:rPr>
        <w:t xml:space="preserve">1 </w:t>
      </w:r>
      <w:proofErr w:type="gramStart"/>
      <w:r>
        <w:rPr>
          <w:sz w:val="24"/>
          <w:szCs w:val="24"/>
        </w:rPr>
        <w:t>kase</w:t>
      </w:r>
      <w:proofErr w:type="gramEnd"/>
      <w:r>
        <w:rPr>
          <w:sz w:val="24"/>
          <w:szCs w:val="24"/>
        </w:rPr>
        <w:t xml:space="preserve"> çorba (az yağlı)</w:t>
      </w:r>
    </w:p>
    <w:p w:rsidR="00012E1E" w:rsidRDefault="00012E1E" w:rsidP="00F93CCD">
      <w:pPr>
        <w:pStyle w:val="ListeParagraf"/>
        <w:numPr>
          <w:ilvl w:val="0"/>
          <w:numId w:val="3"/>
        </w:numPr>
        <w:rPr>
          <w:sz w:val="24"/>
          <w:szCs w:val="24"/>
        </w:rPr>
      </w:pPr>
      <w:r>
        <w:rPr>
          <w:sz w:val="24"/>
          <w:szCs w:val="24"/>
        </w:rPr>
        <w:t>Yeşil salata</w:t>
      </w:r>
    </w:p>
    <w:p w:rsidR="00012E1E" w:rsidRDefault="00012E1E" w:rsidP="00F93CCD">
      <w:pPr>
        <w:pStyle w:val="ListeParagraf"/>
        <w:numPr>
          <w:ilvl w:val="0"/>
          <w:numId w:val="3"/>
        </w:numPr>
        <w:rPr>
          <w:sz w:val="24"/>
          <w:szCs w:val="24"/>
        </w:rPr>
      </w:pPr>
      <w:r>
        <w:rPr>
          <w:sz w:val="24"/>
          <w:szCs w:val="24"/>
        </w:rPr>
        <w:t>1-2 dilim tam buğday ekmeği</w:t>
      </w:r>
    </w:p>
    <w:p w:rsidR="00012E1E" w:rsidRDefault="00012E1E" w:rsidP="00F93CCD">
      <w:pPr>
        <w:pStyle w:val="ListeParagraf"/>
        <w:numPr>
          <w:ilvl w:val="0"/>
          <w:numId w:val="3"/>
        </w:numPr>
        <w:rPr>
          <w:sz w:val="24"/>
          <w:szCs w:val="24"/>
        </w:rPr>
      </w:pPr>
      <w:r>
        <w:rPr>
          <w:sz w:val="24"/>
          <w:szCs w:val="24"/>
        </w:rPr>
        <w:t>1 porsiyon etli sebze yemeği</w:t>
      </w:r>
      <w:r w:rsidR="00CA4730">
        <w:rPr>
          <w:sz w:val="24"/>
          <w:szCs w:val="24"/>
        </w:rPr>
        <w:t xml:space="preserve"> ya da ızgara balık, tavuk, kırmızı et  (150 gr)</w:t>
      </w:r>
      <w:bookmarkStart w:id="0" w:name="_GoBack"/>
      <w:bookmarkEnd w:id="0"/>
    </w:p>
    <w:p w:rsidR="00012E1E" w:rsidRDefault="00012E1E" w:rsidP="00F93CCD">
      <w:pPr>
        <w:pStyle w:val="ListeParagraf"/>
        <w:numPr>
          <w:ilvl w:val="0"/>
          <w:numId w:val="3"/>
        </w:numPr>
        <w:rPr>
          <w:sz w:val="24"/>
          <w:szCs w:val="24"/>
        </w:rPr>
      </w:pPr>
      <w:r>
        <w:rPr>
          <w:sz w:val="24"/>
          <w:szCs w:val="24"/>
        </w:rPr>
        <w:t xml:space="preserve">1 </w:t>
      </w:r>
      <w:proofErr w:type="gramStart"/>
      <w:r>
        <w:rPr>
          <w:sz w:val="24"/>
          <w:szCs w:val="24"/>
        </w:rPr>
        <w:t>kase</w:t>
      </w:r>
      <w:proofErr w:type="gramEnd"/>
      <w:r>
        <w:rPr>
          <w:sz w:val="24"/>
          <w:szCs w:val="24"/>
        </w:rPr>
        <w:t xml:space="preserve"> yoğurt</w:t>
      </w:r>
    </w:p>
    <w:p w:rsidR="00012E1E" w:rsidRDefault="00012E1E" w:rsidP="00012E1E">
      <w:pPr>
        <w:pStyle w:val="ListeParagraf"/>
        <w:rPr>
          <w:sz w:val="24"/>
          <w:szCs w:val="24"/>
        </w:rPr>
      </w:pPr>
    </w:p>
    <w:p w:rsidR="00012E1E" w:rsidRDefault="00012E1E" w:rsidP="00012E1E">
      <w:pPr>
        <w:rPr>
          <w:sz w:val="24"/>
          <w:szCs w:val="24"/>
        </w:rPr>
      </w:pPr>
      <w:r>
        <w:rPr>
          <w:sz w:val="24"/>
          <w:szCs w:val="24"/>
        </w:rPr>
        <w:t>ARA ÖĞÜN</w:t>
      </w:r>
    </w:p>
    <w:p w:rsidR="00012E1E" w:rsidRDefault="00012E1E" w:rsidP="00012E1E">
      <w:pPr>
        <w:pStyle w:val="ListeParagraf"/>
        <w:numPr>
          <w:ilvl w:val="0"/>
          <w:numId w:val="3"/>
        </w:numPr>
        <w:rPr>
          <w:sz w:val="24"/>
          <w:szCs w:val="24"/>
        </w:rPr>
      </w:pPr>
      <w:r>
        <w:rPr>
          <w:sz w:val="24"/>
          <w:szCs w:val="24"/>
        </w:rPr>
        <w:t>1-2 porsiyon meyve</w:t>
      </w:r>
    </w:p>
    <w:p w:rsidR="00012E1E" w:rsidRPr="00012E1E" w:rsidRDefault="00012E1E" w:rsidP="00012E1E">
      <w:pPr>
        <w:pStyle w:val="ListeParagraf"/>
        <w:numPr>
          <w:ilvl w:val="0"/>
          <w:numId w:val="3"/>
        </w:numPr>
        <w:rPr>
          <w:sz w:val="24"/>
          <w:szCs w:val="24"/>
        </w:rPr>
      </w:pPr>
      <w:r>
        <w:rPr>
          <w:sz w:val="24"/>
          <w:szCs w:val="24"/>
        </w:rPr>
        <w:t>1 su bardağı süt veya yoğurt</w:t>
      </w:r>
    </w:p>
    <w:p w:rsidR="00012E1E" w:rsidRPr="00F93CCD" w:rsidRDefault="00012E1E" w:rsidP="00012E1E">
      <w:pPr>
        <w:pStyle w:val="ListeParagraf"/>
        <w:rPr>
          <w:sz w:val="24"/>
          <w:szCs w:val="24"/>
        </w:rPr>
      </w:pPr>
    </w:p>
    <w:p w:rsidR="00012E1E" w:rsidRDefault="00012E1E" w:rsidP="00012E1E">
      <w:pPr>
        <w:rPr>
          <w:sz w:val="24"/>
          <w:szCs w:val="24"/>
        </w:rPr>
      </w:pPr>
      <w:r>
        <w:rPr>
          <w:sz w:val="24"/>
          <w:szCs w:val="24"/>
        </w:rPr>
        <w:t>SAHUR</w:t>
      </w:r>
    </w:p>
    <w:p w:rsidR="00F93CCD" w:rsidRDefault="00012E1E" w:rsidP="00012E1E">
      <w:pPr>
        <w:pStyle w:val="ListeParagraf"/>
        <w:numPr>
          <w:ilvl w:val="0"/>
          <w:numId w:val="3"/>
        </w:numPr>
        <w:rPr>
          <w:sz w:val="24"/>
          <w:szCs w:val="24"/>
        </w:rPr>
      </w:pPr>
      <w:r>
        <w:rPr>
          <w:sz w:val="24"/>
          <w:szCs w:val="24"/>
        </w:rPr>
        <w:t>1 adet haşlanmış yumurta</w:t>
      </w:r>
    </w:p>
    <w:p w:rsidR="00012E1E" w:rsidRDefault="00012E1E" w:rsidP="00012E1E">
      <w:pPr>
        <w:pStyle w:val="ListeParagraf"/>
        <w:numPr>
          <w:ilvl w:val="0"/>
          <w:numId w:val="3"/>
        </w:numPr>
        <w:rPr>
          <w:sz w:val="24"/>
          <w:szCs w:val="24"/>
        </w:rPr>
      </w:pPr>
      <w:r>
        <w:rPr>
          <w:sz w:val="24"/>
          <w:szCs w:val="24"/>
        </w:rPr>
        <w:t>1-2 ince dilim peynir</w:t>
      </w:r>
    </w:p>
    <w:p w:rsidR="00012E1E" w:rsidRDefault="00012E1E" w:rsidP="00012E1E">
      <w:pPr>
        <w:pStyle w:val="ListeParagraf"/>
        <w:numPr>
          <w:ilvl w:val="0"/>
          <w:numId w:val="3"/>
        </w:numPr>
        <w:rPr>
          <w:sz w:val="24"/>
          <w:szCs w:val="24"/>
        </w:rPr>
      </w:pPr>
      <w:r>
        <w:rPr>
          <w:sz w:val="24"/>
          <w:szCs w:val="24"/>
        </w:rPr>
        <w:t>Domates, salatalık, yeşillik</w:t>
      </w:r>
    </w:p>
    <w:p w:rsidR="00012E1E" w:rsidRDefault="00012E1E" w:rsidP="00012E1E">
      <w:pPr>
        <w:pStyle w:val="ListeParagraf"/>
        <w:numPr>
          <w:ilvl w:val="0"/>
          <w:numId w:val="3"/>
        </w:numPr>
        <w:rPr>
          <w:sz w:val="24"/>
          <w:szCs w:val="24"/>
        </w:rPr>
      </w:pPr>
      <w:r>
        <w:rPr>
          <w:sz w:val="24"/>
          <w:szCs w:val="24"/>
        </w:rPr>
        <w:t>2 adet ceviz içi</w:t>
      </w:r>
    </w:p>
    <w:p w:rsidR="00012E1E" w:rsidRPr="00CA4730" w:rsidRDefault="00012E1E" w:rsidP="00E43F43">
      <w:pPr>
        <w:pStyle w:val="ListeParagraf"/>
        <w:numPr>
          <w:ilvl w:val="0"/>
          <w:numId w:val="3"/>
        </w:numPr>
        <w:rPr>
          <w:sz w:val="24"/>
          <w:szCs w:val="24"/>
        </w:rPr>
      </w:pPr>
      <w:r w:rsidRPr="00CA4730">
        <w:rPr>
          <w:sz w:val="24"/>
          <w:szCs w:val="24"/>
        </w:rPr>
        <w:t xml:space="preserve">2-3 ince dilim </w:t>
      </w:r>
      <w:r w:rsidR="00CA4730" w:rsidRPr="00CA4730">
        <w:rPr>
          <w:sz w:val="24"/>
          <w:szCs w:val="24"/>
        </w:rPr>
        <w:t xml:space="preserve">tam buğday </w:t>
      </w:r>
      <w:r w:rsidRPr="00CA4730">
        <w:rPr>
          <w:sz w:val="24"/>
          <w:szCs w:val="24"/>
        </w:rPr>
        <w:t>ekme</w:t>
      </w:r>
      <w:r w:rsidR="00CA4730" w:rsidRPr="00CA4730">
        <w:rPr>
          <w:sz w:val="24"/>
          <w:szCs w:val="24"/>
        </w:rPr>
        <w:t>ği</w:t>
      </w:r>
    </w:p>
    <w:p w:rsidR="00E43F43" w:rsidRPr="00E43F43" w:rsidRDefault="00E43F43" w:rsidP="00E43F43">
      <w:pPr>
        <w:rPr>
          <w:sz w:val="24"/>
          <w:szCs w:val="24"/>
        </w:rPr>
      </w:pPr>
    </w:p>
    <w:p w:rsidR="00012E1E" w:rsidRDefault="00012E1E" w:rsidP="00012E1E">
      <w:pPr>
        <w:pStyle w:val="ListeParagraf"/>
        <w:rPr>
          <w:sz w:val="24"/>
          <w:szCs w:val="24"/>
        </w:rPr>
      </w:pPr>
    </w:p>
    <w:p w:rsidR="00012E1E" w:rsidRPr="00012E1E" w:rsidRDefault="00012E1E" w:rsidP="00012E1E">
      <w:pPr>
        <w:rPr>
          <w:sz w:val="24"/>
          <w:szCs w:val="24"/>
        </w:rPr>
      </w:pPr>
      <w:r>
        <w:rPr>
          <w:sz w:val="24"/>
          <w:szCs w:val="24"/>
        </w:rPr>
        <w:t>*</w:t>
      </w:r>
      <w:r w:rsidR="006C43EC">
        <w:rPr>
          <w:sz w:val="24"/>
          <w:szCs w:val="24"/>
        </w:rPr>
        <w:t xml:space="preserve"> </w:t>
      </w:r>
      <w:r w:rsidR="00133367">
        <w:rPr>
          <w:sz w:val="24"/>
          <w:szCs w:val="24"/>
        </w:rPr>
        <w:t xml:space="preserve"> Ö</w:t>
      </w:r>
      <w:r>
        <w:rPr>
          <w:sz w:val="24"/>
          <w:szCs w:val="24"/>
        </w:rPr>
        <w:t xml:space="preserve">rnek menü toplam kalorisi yetişkin, sağlıklı ve erkek birey enerji gereksinimi </w:t>
      </w:r>
      <w:proofErr w:type="gramStart"/>
      <w:r>
        <w:rPr>
          <w:sz w:val="24"/>
          <w:szCs w:val="24"/>
        </w:rPr>
        <w:t>baz</w:t>
      </w:r>
      <w:proofErr w:type="gramEnd"/>
      <w:r>
        <w:rPr>
          <w:sz w:val="24"/>
          <w:szCs w:val="24"/>
        </w:rPr>
        <w:t xml:space="preserve"> alınarak hesaplanmıştır.</w:t>
      </w:r>
    </w:p>
    <w:sectPr w:rsidR="00012E1E" w:rsidRPr="0001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026"/>
    <w:multiLevelType w:val="hybridMultilevel"/>
    <w:tmpl w:val="2EF010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5526F3"/>
    <w:multiLevelType w:val="hybridMultilevel"/>
    <w:tmpl w:val="DF928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0E156E"/>
    <w:multiLevelType w:val="hybridMultilevel"/>
    <w:tmpl w:val="2EF010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2C"/>
    <w:rsid w:val="00012E1E"/>
    <w:rsid w:val="00133367"/>
    <w:rsid w:val="002857F0"/>
    <w:rsid w:val="002F5A2C"/>
    <w:rsid w:val="00581351"/>
    <w:rsid w:val="006C43EC"/>
    <w:rsid w:val="00976AA9"/>
    <w:rsid w:val="00CA4730"/>
    <w:rsid w:val="00DC5F47"/>
    <w:rsid w:val="00E43F43"/>
    <w:rsid w:val="00F93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Windows Kullanıcısı</cp:lastModifiedBy>
  <cp:revision>2</cp:revision>
  <dcterms:created xsi:type="dcterms:W3CDTF">2021-04-22T08:04:00Z</dcterms:created>
  <dcterms:modified xsi:type="dcterms:W3CDTF">2021-04-22T08:04:00Z</dcterms:modified>
</cp:coreProperties>
</file>